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46" w:rsidRPr="00341657" w:rsidRDefault="00B91953" w:rsidP="00B91953">
      <w:pPr>
        <w:jc w:val="center"/>
        <w:rPr>
          <w:b/>
          <w:sz w:val="36"/>
          <w:szCs w:val="36"/>
        </w:rPr>
      </w:pPr>
      <w:r w:rsidRPr="00341657">
        <w:rPr>
          <w:b/>
          <w:sz w:val="36"/>
          <w:szCs w:val="36"/>
        </w:rPr>
        <w:t>The PSAT – An Overview</w:t>
      </w:r>
    </w:p>
    <w:p w:rsidR="00B91953" w:rsidRPr="00405F9A" w:rsidRDefault="00B91953" w:rsidP="00B91953">
      <w:pPr>
        <w:rPr>
          <w:b/>
          <w:sz w:val="24"/>
          <w:szCs w:val="24"/>
          <w:u w:val="single"/>
        </w:rPr>
      </w:pPr>
      <w:r w:rsidRPr="00405F9A">
        <w:rPr>
          <w:b/>
          <w:sz w:val="24"/>
          <w:szCs w:val="24"/>
          <w:u w:val="single"/>
        </w:rPr>
        <w:t>5 Sections</w:t>
      </w:r>
    </w:p>
    <w:p w:rsidR="00B91953" w:rsidRPr="00341657" w:rsidRDefault="00B91953" w:rsidP="00B919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1657">
        <w:rPr>
          <w:sz w:val="24"/>
          <w:szCs w:val="24"/>
        </w:rPr>
        <w:t>Two 25 minute Critical Reading sections</w:t>
      </w:r>
    </w:p>
    <w:p w:rsidR="00B91953" w:rsidRPr="00341657" w:rsidRDefault="00B91953" w:rsidP="00B919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1657">
        <w:rPr>
          <w:sz w:val="24"/>
          <w:szCs w:val="24"/>
        </w:rPr>
        <w:t>Two 25 minute Math sections</w:t>
      </w:r>
    </w:p>
    <w:p w:rsidR="00B91953" w:rsidRPr="00341657" w:rsidRDefault="00B91953" w:rsidP="00B919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1657">
        <w:rPr>
          <w:sz w:val="24"/>
          <w:szCs w:val="24"/>
        </w:rPr>
        <w:t>One 30 minute Writing section</w:t>
      </w:r>
    </w:p>
    <w:p w:rsidR="00B91953" w:rsidRPr="00341657" w:rsidRDefault="00B91953" w:rsidP="00B91953">
      <w:pPr>
        <w:rPr>
          <w:sz w:val="24"/>
          <w:szCs w:val="24"/>
        </w:rPr>
      </w:pPr>
      <w:r w:rsidRPr="00A55A10">
        <w:rPr>
          <w:b/>
          <w:sz w:val="24"/>
          <w:szCs w:val="24"/>
        </w:rPr>
        <w:t>Total Time</w:t>
      </w:r>
      <w:r w:rsidRPr="00341657">
        <w:rPr>
          <w:sz w:val="24"/>
          <w:szCs w:val="24"/>
        </w:rPr>
        <w:t>:  2 hours, 10 minutes</w:t>
      </w:r>
    </w:p>
    <w:p w:rsidR="00B91953" w:rsidRPr="00341657" w:rsidRDefault="00B91953" w:rsidP="00B91953">
      <w:pPr>
        <w:ind w:left="720"/>
        <w:rPr>
          <w:b/>
          <w:sz w:val="24"/>
          <w:szCs w:val="24"/>
          <w:u w:val="single"/>
        </w:rPr>
      </w:pPr>
      <w:r w:rsidRPr="00341657">
        <w:rPr>
          <w:b/>
          <w:sz w:val="24"/>
          <w:szCs w:val="24"/>
          <w:u w:val="single"/>
        </w:rPr>
        <w:t>Critical Reading:</w:t>
      </w:r>
    </w:p>
    <w:p w:rsidR="00B91953" w:rsidRPr="00341657" w:rsidRDefault="00B91953" w:rsidP="00B91953">
      <w:pPr>
        <w:ind w:firstLine="720"/>
        <w:rPr>
          <w:sz w:val="24"/>
          <w:szCs w:val="24"/>
        </w:rPr>
      </w:pPr>
      <w:r w:rsidRPr="00341657">
        <w:rPr>
          <w:sz w:val="24"/>
          <w:szCs w:val="24"/>
        </w:rPr>
        <w:t>Two 25 minute critical reading sections = 48 questions</w:t>
      </w:r>
    </w:p>
    <w:p w:rsidR="00B91953" w:rsidRPr="00341657" w:rsidRDefault="00B91953" w:rsidP="00B9195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41657">
        <w:rPr>
          <w:sz w:val="24"/>
          <w:szCs w:val="24"/>
        </w:rPr>
        <w:t>13 sentence completions (a.k.a. “vocabulary”)</w:t>
      </w:r>
    </w:p>
    <w:p w:rsidR="00B91953" w:rsidRPr="00341657" w:rsidRDefault="00B91953" w:rsidP="00B9195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41657">
        <w:rPr>
          <w:sz w:val="24"/>
          <w:szCs w:val="24"/>
        </w:rPr>
        <w:t>35 Critical Reading questions</w:t>
      </w:r>
    </w:p>
    <w:p w:rsidR="00B91953" w:rsidRPr="00341657" w:rsidRDefault="00B91953" w:rsidP="00B91953">
      <w:pPr>
        <w:ind w:left="720"/>
        <w:rPr>
          <w:b/>
          <w:sz w:val="24"/>
          <w:szCs w:val="24"/>
          <w:u w:val="single"/>
        </w:rPr>
      </w:pPr>
      <w:r w:rsidRPr="00341657">
        <w:rPr>
          <w:b/>
          <w:sz w:val="24"/>
          <w:szCs w:val="24"/>
          <w:u w:val="single"/>
        </w:rPr>
        <w:t>Writing:</w:t>
      </w:r>
    </w:p>
    <w:p w:rsidR="00B91953" w:rsidRPr="00341657" w:rsidRDefault="00B91953" w:rsidP="00B91953">
      <w:pPr>
        <w:ind w:firstLine="720"/>
        <w:rPr>
          <w:sz w:val="24"/>
          <w:szCs w:val="24"/>
        </w:rPr>
      </w:pPr>
      <w:r w:rsidRPr="00341657">
        <w:rPr>
          <w:sz w:val="24"/>
          <w:szCs w:val="24"/>
        </w:rPr>
        <w:t>One 30 minute Writing section = 39 questions</w:t>
      </w:r>
    </w:p>
    <w:p w:rsidR="00B91953" w:rsidRPr="00341657" w:rsidRDefault="00B91953" w:rsidP="00B91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1657">
        <w:rPr>
          <w:sz w:val="24"/>
          <w:szCs w:val="24"/>
        </w:rPr>
        <w:t>Identifying sentence errors</w:t>
      </w:r>
    </w:p>
    <w:p w:rsidR="00B91953" w:rsidRPr="00341657" w:rsidRDefault="00B91953" w:rsidP="00B91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1657">
        <w:rPr>
          <w:sz w:val="24"/>
          <w:szCs w:val="24"/>
        </w:rPr>
        <w:t>Improving sentences</w:t>
      </w:r>
    </w:p>
    <w:p w:rsidR="00B91953" w:rsidRPr="00341657" w:rsidRDefault="00B91953" w:rsidP="00B91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1657">
        <w:rPr>
          <w:sz w:val="24"/>
          <w:szCs w:val="24"/>
        </w:rPr>
        <w:t>Improving paragraphs</w:t>
      </w:r>
    </w:p>
    <w:p w:rsidR="00B91953" w:rsidRPr="00341657" w:rsidRDefault="00B91953" w:rsidP="00B91953">
      <w:pPr>
        <w:ind w:left="720"/>
        <w:rPr>
          <w:b/>
          <w:sz w:val="24"/>
          <w:szCs w:val="24"/>
          <w:u w:val="single"/>
        </w:rPr>
      </w:pPr>
      <w:r w:rsidRPr="00341657">
        <w:rPr>
          <w:b/>
          <w:sz w:val="24"/>
          <w:szCs w:val="24"/>
          <w:u w:val="single"/>
        </w:rPr>
        <w:t>Math</w:t>
      </w:r>
      <w:r w:rsidR="00341657">
        <w:rPr>
          <w:b/>
          <w:sz w:val="24"/>
          <w:szCs w:val="24"/>
          <w:u w:val="single"/>
        </w:rPr>
        <w:t>:</w:t>
      </w:r>
    </w:p>
    <w:p w:rsidR="00B91953" w:rsidRPr="00341657" w:rsidRDefault="00B91953" w:rsidP="00B919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41657">
        <w:rPr>
          <w:sz w:val="24"/>
          <w:szCs w:val="24"/>
        </w:rPr>
        <w:t>28 Multiple Choice</w:t>
      </w:r>
    </w:p>
    <w:p w:rsidR="00B91953" w:rsidRPr="00341657" w:rsidRDefault="00B91953" w:rsidP="00B919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41657">
        <w:rPr>
          <w:sz w:val="24"/>
          <w:szCs w:val="24"/>
        </w:rPr>
        <w:t>10 Student Responses or Grid-ins</w:t>
      </w:r>
    </w:p>
    <w:p w:rsidR="00B91953" w:rsidRPr="00341657" w:rsidRDefault="00B91953" w:rsidP="00405F9A">
      <w:pPr>
        <w:ind w:left="720" w:firstLine="720"/>
        <w:rPr>
          <w:sz w:val="24"/>
          <w:szCs w:val="24"/>
        </w:rPr>
      </w:pPr>
      <w:r w:rsidRPr="00341657">
        <w:rPr>
          <w:sz w:val="24"/>
          <w:szCs w:val="24"/>
        </w:rPr>
        <w:t xml:space="preserve">4 Math Categories: </w:t>
      </w:r>
    </w:p>
    <w:p w:rsidR="00B91953" w:rsidRPr="00341657" w:rsidRDefault="00B91953" w:rsidP="00405F9A">
      <w:pPr>
        <w:pStyle w:val="ListParagraph"/>
        <w:numPr>
          <w:ilvl w:val="1"/>
          <w:numId w:val="6"/>
        </w:numPr>
        <w:ind w:left="2160"/>
        <w:rPr>
          <w:sz w:val="24"/>
          <w:szCs w:val="24"/>
        </w:rPr>
      </w:pPr>
      <w:r w:rsidRPr="00341657">
        <w:rPr>
          <w:sz w:val="24"/>
          <w:szCs w:val="24"/>
        </w:rPr>
        <w:t>Numbers and Operations</w:t>
      </w:r>
    </w:p>
    <w:p w:rsidR="00B91953" w:rsidRPr="00341657" w:rsidRDefault="00B91953" w:rsidP="00405F9A">
      <w:pPr>
        <w:pStyle w:val="ListParagraph"/>
        <w:numPr>
          <w:ilvl w:val="1"/>
          <w:numId w:val="6"/>
        </w:numPr>
        <w:ind w:left="2160"/>
        <w:rPr>
          <w:sz w:val="24"/>
          <w:szCs w:val="24"/>
        </w:rPr>
      </w:pPr>
      <w:r w:rsidRPr="00341657">
        <w:rPr>
          <w:sz w:val="24"/>
          <w:szCs w:val="24"/>
        </w:rPr>
        <w:t>Algebra and Functions</w:t>
      </w:r>
    </w:p>
    <w:p w:rsidR="00B91953" w:rsidRPr="00341657" w:rsidRDefault="00B91953" w:rsidP="00405F9A">
      <w:pPr>
        <w:pStyle w:val="ListParagraph"/>
        <w:numPr>
          <w:ilvl w:val="1"/>
          <w:numId w:val="6"/>
        </w:numPr>
        <w:ind w:left="2160"/>
        <w:rPr>
          <w:sz w:val="24"/>
          <w:szCs w:val="24"/>
        </w:rPr>
      </w:pPr>
      <w:r w:rsidRPr="00341657">
        <w:rPr>
          <w:sz w:val="24"/>
          <w:szCs w:val="24"/>
        </w:rPr>
        <w:t>Geometry and Measurement</w:t>
      </w:r>
    </w:p>
    <w:p w:rsidR="00B91953" w:rsidRPr="00341657" w:rsidRDefault="00B91953" w:rsidP="00405F9A">
      <w:pPr>
        <w:pStyle w:val="ListParagraph"/>
        <w:numPr>
          <w:ilvl w:val="1"/>
          <w:numId w:val="6"/>
        </w:numPr>
        <w:ind w:left="2160"/>
        <w:rPr>
          <w:sz w:val="24"/>
          <w:szCs w:val="24"/>
        </w:rPr>
      </w:pPr>
      <w:r w:rsidRPr="00341657">
        <w:rPr>
          <w:sz w:val="24"/>
          <w:szCs w:val="24"/>
        </w:rPr>
        <w:t>Data Analysis, Statistics and Probability</w:t>
      </w:r>
    </w:p>
    <w:p w:rsidR="00405F9A" w:rsidRDefault="00405F9A" w:rsidP="00405F9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Timing:  </w:t>
      </w:r>
      <w:r w:rsidRPr="00405F9A">
        <w:rPr>
          <w:sz w:val="24"/>
          <w:szCs w:val="24"/>
        </w:rPr>
        <w:t>Move steadily through each section.  Do not stress over a difficult question.  Move on.  Come back to it if you finish the section with time to spare.  Do NOT go back to a previous section once you’ve moved on.</w:t>
      </w:r>
    </w:p>
    <w:p w:rsidR="00405F9A" w:rsidRPr="00A55A10" w:rsidRDefault="00405F9A" w:rsidP="00405F9A">
      <w:pPr>
        <w:contextualSpacing/>
        <w:rPr>
          <w:b/>
          <w:sz w:val="18"/>
          <w:szCs w:val="18"/>
        </w:rPr>
      </w:pPr>
    </w:p>
    <w:p w:rsidR="00405F9A" w:rsidRDefault="00405F9A" w:rsidP="00405F9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Guessing:  </w:t>
      </w:r>
      <w:r w:rsidRPr="00405F9A">
        <w:rPr>
          <w:sz w:val="24"/>
          <w:szCs w:val="24"/>
        </w:rPr>
        <w:t xml:space="preserve">When you can eliminate at least 2 of the 5 choices.  Do not guess when you cannot eliminate any of the choices.  You are penalized .25 for an </w:t>
      </w:r>
      <w:r w:rsidR="009C2236">
        <w:rPr>
          <w:sz w:val="24"/>
          <w:szCs w:val="24"/>
        </w:rPr>
        <w:t>incorrect answer;</w:t>
      </w:r>
      <w:r w:rsidRPr="00405F9A">
        <w:rPr>
          <w:sz w:val="24"/>
          <w:szCs w:val="24"/>
        </w:rPr>
        <w:t xml:space="preserve"> therefore, you should not guess blindly.</w:t>
      </w:r>
    </w:p>
    <w:p w:rsidR="00405F9A" w:rsidRPr="00A55A10" w:rsidRDefault="00405F9A" w:rsidP="00405F9A">
      <w:pPr>
        <w:contextualSpacing/>
        <w:rPr>
          <w:b/>
          <w:sz w:val="18"/>
          <w:szCs w:val="18"/>
        </w:rPr>
      </w:pPr>
    </w:p>
    <w:p w:rsidR="00032CF3" w:rsidRDefault="00032CF3" w:rsidP="00032CF3">
      <w:pPr>
        <w:spacing w:before="102" w:after="10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Visit the website below and sign up for the SAT question of the day, or just answer some practice questions.</w:t>
      </w:r>
    </w:p>
    <w:p w:rsidR="00032CF3" w:rsidRDefault="00032CF3" w:rsidP="00032CF3">
      <w:pPr>
        <w:spacing w:before="102" w:after="102"/>
        <w:rPr>
          <w:rFonts w:eastAsia="Times New Roman"/>
          <w:color w:val="000000"/>
        </w:rPr>
      </w:pPr>
      <w:hyperlink r:id="rId6" w:history="1">
        <w:r w:rsidRPr="00687F24">
          <w:rPr>
            <w:rStyle w:val="Hyperlink"/>
            <w:rFonts w:eastAsia="Times New Roman"/>
          </w:rPr>
          <w:t>http://www.collegeboard.com/student/testing/psat/prep.html</w:t>
        </w:r>
      </w:hyperlink>
    </w:p>
    <w:p w:rsidR="00CF32C6" w:rsidRPr="00CF32C6" w:rsidRDefault="00032CF3" w:rsidP="009C2236">
      <w:pPr>
        <w:rPr>
          <w:rFonts w:eastAsia="Symbol"/>
          <w:b/>
          <w:sz w:val="36"/>
          <w:szCs w:val="36"/>
        </w:rPr>
      </w:pPr>
      <w:r>
        <w:rPr>
          <w:rFonts w:eastAsia="Symbol"/>
          <w:b/>
          <w:sz w:val="36"/>
          <w:szCs w:val="36"/>
        </w:rPr>
        <w:br w:type="page"/>
      </w:r>
      <w:r w:rsidR="00CF32C6" w:rsidRPr="00CF32C6">
        <w:rPr>
          <w:rFonts w:eastAsia="Symbol"/>
          <w:b/>
          <w:sz w:val="36"/>
          <w:szCs w:val="36"/>
        </w:rPr>
        <w:lastRenderedPageBreak/>
        <w:t>Sentence Completion</w:t>
      </w:r>
    </w:p>
    <w:p w:rsidR="00CF32C6" w:rsidRDefault="00CF32C6" w:rsidP="006B1D2F">
      <w:pPr>
        <w:pStyle w:val="ListParagraph"/>
        <w:numPr>
          <w:ilvl w:val="0"/>
          <w:numId w:val="16"/>
        </w:numPr>
        <w:rPr>
          <w:rFonts w:asciiTheme="majorHAnsi" w:hAnsiTheme="majorHAnsi" w:cs="Tahoma"/>
          <w:sz w:val="24"/>
          <w:szCs w:val="24"/>
        </w:rPr>
      </w:pPr>
      <w:r w:rsidRPr="006B1D2F">
        <w:rPr>
          <w:rFonts w:asciiTheme="majorHAnsi" w:hAnsiTheme="majorHAnsi" w:cs="Tahoma"/>
          <w:sz w:val="24"/>
          <w:szCs w:val="24"/>
        </w:rPr>
        <w:t xml:space="preserve">Try to fill in missing word(s) </w:t>
      </w:r>
      <w:r w:rsidRPr="006B1D2F">
        <w:rPr>
          <w:rFonts w:asciiTheme="majorHAnsi" w:hAnsiTheme="majorHAnsi" w:cs="Tahoma"/>
          <w:b/>
          <w:sz w:val="24"/>
          <w:szCs w:val="24"/>
          <w:u w:val="single"/>
        </w:rPr>
        <w:t>before</w:t>
      </w:r>
      <w:r w:rsidRPr="006B1D2F">
        <w:rPr>
          <w:rFonts w:asciiTheme="majorHAnsi" w:hAnsiTheme="majorHAnsi" w:cs="Tahoma"/>
          <w:sz w:val="24"/>
          <w:szCs w:val="24"/>
        </w:rPr>
        <w:t xml:space="preserve"> looking at choices</w:t>
      </w:r>
    </w:p>
    <w:p w:rsidR="006B1D2F" w:rsidRPr="006B1D2F" w:rsidRDefault="006B1D2F" w:rsidP="006B1D2F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CF32C6" w:rsidRPr="00911DE9" w:rsidRDefault="00CF32C6" w:rsidP="00911DE9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Theme="majorHAnsi" w:hAnsiTheme="majorHAnsi" w:cs="Tahoma"/>
          <w:sz w:val="24"/>
          <w:szCs w:val="24"/>
        </w:rPr>
      </w:pPr>
      <w:r w:rsidRPr="00911DE9">
        <w:rPr>
          <w:rFonts w:asciiTheme="majorHAnsi" w:hAnsiTheme="majorHAnsi" w:cs="Tahoma"/>
          <w:sz w:val="24"/>
          <w:szCs w:val="24"/>
        </w:rPr>
        <w:t>Look for positive/negative connotations</w:t>
      </w:r>
    </w:p>
    <w:p w:rsidR="00CF32C6" w:rsidRDefault="00CF32C6" w:rsidP="00911DE9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="Tahoma"/>
          <w:sz w:val="24"/>
          <w:szCs w:val="24"/>
        </w:rPr>
      </w:pPr>
      <w:r w:rsidRPr="00911DE9">
        <w:rPr>
          <w:rFonts w:asciiTheme="majorHAnsi" w:hAnsiTheme="majorHAnsi" w:cs="Tahoma"/>
          <w:sz w:val="24"/>
          <w:szCs w:val="24"/>
        </w:rPr>
        <w:t>Look for context clues</w:t>
      </w:r>
    </w:p>
    <w:p w:rsidR="00911DE9" w:rsidRPr="00911DE9" w:rsidRDefault="00911DE9" w:rsidP="00911DE9">
      <w:pPr>
        <w:pStyle w:val="ListParagraph"/>
        <w:spacing w:line="240" w:lineRule="auto"/>
        <w:rPr>
          <w:rFonts w:asciiTheme="majorHAnsi" w:hAnsiTheme="majorHAnsi" w:cs="Tahoma"/>
          <w:sz w:val="24"/>
          <w:szCs w:val="24"/>
        </w:rPr>
      </w:pPr>
    </w:p>
    <w:p w:rsidR="00D52F2A" w:rsidRDefault="00911DE9" w:rsidP="00D52F2A">
      <w:pPr>
        <w:pStyle w:val="ListParagraph"/>
        <w:numPr>
          <w:ilvl w:val="0"/>
          <w:numId w:val="14"/>
        </w:numPr>
        <w:spacing w:before="102" w:after="100" w:afterAutospacing="1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911DE9">
        <w:rPr>
          <w:rFonts w:asciiTheme="majorHAnsi" w:eastAsia="Times New Roman" w:hAnsiTheme="majorHAnsi"/>
          <w:color w:val="000000"/>
          <w:sz w:val="24"/>
          <w:szCs w:val="24"/>
        </w:rPr>
        <w:t>Watch for introductory or connecting words and phrases like "but," "not," "because," etc.</w:t>
      </w:r>
    </w:p>
    <w:p w:rsidR="00D52F2A" w:rsidRPr="00D52F2A" w:rsidRDefault="00D52F2A" w:rsidP="00D52F2A">
      <w:pPr>
        <w:pStyle w:val="ListParagraph"/>
        <w:rPr>
          <w:rFonts w:asciiTheme="majorHAnsi" w:eastAsia="Times New Roman" w:hAnsiTheme="majorHAnsi"/>
          <w:color w:val="000000"/>
          <w:sz w:val="16"/>
          <w:szCs w:val="16"/>
        </w:rPr>
      </w:pPr>
    </w:p>
    <w:p w:rsidR="00D52F2A" w:rsidRPr="00D52F2A" w:rsidRDefault="00D52F2A" w:rsidP="00D52F2A">
      <w:pPr>
        <w:pStyle w:val="ListParagraph"/>
        <w:spacing w:before="102" w:after="100" w:afterAutospacing="1" w:line="240" w:lineRule="auto"/>
        <w:rPr>
          <w:rFonts w:asciiTheme="majorHAnsi" w:eastAsia="Times New Roman" w:hAnsiTheme="majorHAnsi"/>
          <w:color w:val="000000"/>
          <w:sz w:val="16"/>
          <w:szCs w:val="16"/>
        </w:rPr>
      </w:pPr>
    </w:p>
    <w:p w:rsidR="00911DE9" w:rsidRDefault="00911DE9" w:rsidP="00911DE9">
      <w:pPr>
        <w:pStyle w:val="ListParagraph"/>
        <w:numPr>
          <w:ilvl w:val="0"/>
          <w:numId w:val="14"/>
        </w:numPr>
        <w:spacing w:before="102" w:after="100" w:afterAutospacing="1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911DE9">
        <w:rPr>
          <w:rFonts w:asciiTheme="majorHAnsi" w:eastAsia="Times New Roman" w:hAnsiTheme="majorHAnsi"/>
          <w:color w:val="000000"/>
          <w:sz w:val="24"/>
          <w:szCs w:val="24"/>
        </w:rPr>
        <w:t xml:space="preserve">In sentences with two blanks, make sure the words for </w:t>
      </w:r>
      <w:r w:rsidRPr="00911DE9">
        <w:rPr>
          <w:rFonts w:asciiTheme="majorHAnsi" w:eastAsia="Times New Roman" w:hAnsiTheme="majorHAnsi"/>
          <w:b/>
          <w:color w:val="000000"/>
          <w:sz w:val="24"/>
          <w:szCs w:val="24"/>
        </w:rPr>
        <w:t>both</w:t>
      </w:r>
      <w:r w:rsidRPr="00911DE9">
        <w:rPr>
          <w:rFonts w:asciiTheme="majorHAnsi" w:eastAsia="Times New Roman" w:hAnsiTheme="majorHAnsi"/>
          <w:color w:val="000000"/>
          <w:sz w:val="24"/>
          <w:szCs w:val="24"/>
        </w:rPr>
        <w:t xml:space="preserve"> bla</w:t>
      </w:r>
      <w:r w:rsidR="00D52F2A">
        <w:rPr>
          <w:rFonts w:asciiTheme="majorHAnsi" w:eastAsia="Times New Roman" w:hAnsiTheme="majorHAnsi"/>
          <w:color w:val="000000"/>
          <w:sz w:val="24"/>
          <w:szCs w:val="24"/>
        </w:rPr>
        <w:t>nks make sense in the sentence.</w:t>
      </w:r>
    </w:p>
    <w:p w:rsidR="00D52F2A" w:rsidRPr="00911DE9" w:rsidRDefault="00D52F2A" w:rsidP="00D52F2A">
      <w:pPr>
        <w:pStyle w:val="ListParagraph"/>
        <w:spacing w:before="102" w:after="100" w:afterAutospacing="1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CF32C6" w:rsidRDefault="00CF32C6" w:rsidP="00911DE9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="Tahoma"/>
          <w:sz w:val="24"/>
          <w:szCs w:val="24"/>
        </w:rPr>
      </w:pPr>
      <w:r w:rsidRPr="00911DE9">
        <w:rPr>
          <w:rFonts w:asciiTheme="majorHAnsi" w:hAnsiTheme="majorHAnsi" w:cs="Tahoma"/>
          <w:sz w:val="24"/>
          <w:szCs w:val="24"/>
        </w:rPr>
        <w:t>Use process of elimination (POE)</w:t>
      </w:r>
    </w:p>
    <w:p w:rsidR="00D52F2A" w:rsidRPr="00D52F2A" w:rsidRDefault="00D52F2A" w:rsidP="00D52F2A">
      <w:pPr>
        <w:pStyle w:val="ListParagraph"/>
        <w:rPr>
          <w:rFonts w:asciiTheme="majorHAnsi" w:hAnsiTheme="majorHAnsi" w:cs="Tahoma"/>
          <w:sz w:val="16"/>
          <w:szCs w:val="16"/>
        </w:rPr>
      </w:pPr>
    </w:p>
    <w:p w:rsidR="00D52F2A" w:rsidRPr="00D52F2A" w:rsidRDefault="00D52F2A" w:rsidP="00D52F2A">
      <w:pPr>
        <w:pStyle w:val="ListParagraph"/>
        <w:spacing w:line="240" w:lineRule="auto"/>
        <w:rPr>
          <w:rFonts w:asciiTheme="majorHAnsi" w:hAnsiTheme="majorHAnsi" w:cs="Tahoma"/>
          <w:sz w:val="16"/>
          <w:szCs w:val="16"/>
        </w:rPr>
      </w:pPr>
    </w:p>
    <w:p w:rsidR="00911DE9" w:rsidRPr="00911DE9" w:rsidRDefault="00911DE9" w:rsidP="00911DE9">
      <w:pPr>
        <w:pStyle w:val="ListParagraph"/>
        <w:numPr>
          <w:ilvl w:val="0"/>
          <w:numId w:val="14"/>
        </w:numPr>
        <w:spacing w:before="102" w:after="100" w:afterAutospacing="1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911DE9">
        <w:rPr>
          <w:rFonts w:asciiTheme="majorHAnsi" w:eastAsia="Times New Roman" w:hAnsiTheme="majorHAnsi"/>
          <w:color w:val="000000"/>
          <w:sz w:val="24"/>
          <w:szCs w:val="24"/>
        </w:rPr>
        <w:t xml:space="preserve">Before you mark your answer, read the complete sentence with your choice filled in. </w:t>
      </w:r>
    </w:p>
    <w:p w:rsidR="00AD6BF5" w:rsidRPr="00AD6BF5" w:rsidRDefault="00AD6BF5" w:rsidP="00911DE9">
      <w:pPr>
        <w:spacing w:before="102" w:after="102"/>
        <w:rPr>
          <w:rFonts w:eastAsia="Times New Roman"/>
          <w:b/>
          <w:color w:val="000000"/>
          <w:sz w:val="24"/>
          <w:szCs w:val="24"/>
        </w:rPr>
      </w:pPr>
      <w:r w:rsidRPr="00AD6BF5">
        <w:rPr>
          <w:rFonts w:eastAsia="Times New Roman"/>
          <w:b/>
          <w:color w:val="000000"/>
          <w:sz w:val="24"/>
          <w:szCs w:val="24"/>
        </w:rPr>
        <w:t>TIPS:</w:t>
      </w:r>
    </w:p>
    <w:p w:rsidR="00AD6BF5" w:rsidRPr="00AD6BF5" w:rsidRDefault="00AD6BF5" w:rsidP="00AD6BF5">
      <w:pPr>
        <w:pStyle w:val="ListParagraph"/>
        <w:numPr>
          <w:ilvl w:val="0"/>
          <w:numId w:val="15"/>
        </w:numPr>
        <w:spacing w:before="102" w:after="102"/>
        <w:rPr>
          <w:rFonts w:eastAsia="Times New Roman"/>
          <w:color w:val="000000"/>
          <w:sz w:val="24"/>
          <w:szCs w:val="24"/>
        </w:rPr>
      </w:pPr>
      <w:r w:rsidRPr="00AD6BF5">
        <w:rPr>
          <w:rFonts w:eastAsia="Times New Roman"/>
          <w:color w:val="000000"/>
          <w:sz w:val="24"/>
          <w:szCs w:val="24"/>
        </w:rPr>
        <w:t>Avoid spending more than 30 seconds per sentence completion.</w:t>
      </w:r>
    </w:p>
    <w:p w:rsidR="00AD6BF5" w:rsidRPr="00AD6BF5" w:rsidRDefault="00AD6BF5" w:rsidP="00AD6BF5">
      <w:pPr>
        <w:pStyle w:val="ListParagraph"/>
        <w:numPr>
          <w:ilvl w:val="0"/>
          <w:numId w:val="15"/>
        </w:numPr>
        <w:spacing w:before="102" w:after="102"/>
        <w:rPr>
          <w:rFonts w:eastAsia="Times New Roman"/>
          <w:color w:val="000000"/>
          <w:sz w:val="24"/>
          <w:szCs w:val="24"/>
        </w:rPr>
      </w:pPr>
      <w:r w:rsidRPr="00AD6BF5">
        <w:rPr>
          <w:rFonts w:eastAsia="Times New Roman"/>
          <w:color w:val="000000"/>
          <w:sz w:val="24"/>
          <w:szCs w:val="24"/>
        </w:rPr>
        <w:t>It’s the only part of the Critical Reading that goes from easiest to most difficult</w:t>
      </w:r>
    </w:p>
    <w:p w:rsidR="00AD6BF5" w:rsidRPr="00AD6BF5" w:rsidRDefault="00AD6BF5" w:rsidP="00AD6BF5">
      <w:pPr>
        <w:pStyle w:val="ListParagraph"/>
        <w:numPr>
          <w:ilvl w:val="0"/>
          <w:numId w:val="15"/>
        </w:numPr>
        <w:spacing w:before="102" w:after="102"/>
        <w:rPr>
          <w:rFonts w:eastAsia="Times New Roman"/>
          <w:color w:val="000000"/>
          <w:sz w:val="24"/>
          <w:szCs w:val="24"/>
        </w:rPr>
      </w:pPr>
      <w:r w:rsidRPr="00AD6BF5">
        <w:rPr>
          <w:rFonts w:eastAsia="Times New Roman"/>
          <w:color w:val="000000"/>
          <w:sz w:val="24"/>
          <w:szCs w:val="24"/>
        </w:rPr>
        <w:t>If there are fewer sentence completions, you know there’s more reading to following and vice versa</w:t>
      </w:r>
    </w:p>
    <w:p w:rsidR="00911DE9" w:rsidRPr="00AA2BE8" w:rsidRDefault="0028288B" w:rsidP="0028288B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S</w:t>
      </w:r>
      <w:r w:rsidR="00AD6BF5">
        <w:rPr>
          <w:rFonts w:eastAsia="Times New Roman"/>
          <w:b/>
          <w:color w:val="000000"/>
        </w:rPr>
        <w:t xml:space="preserve">AMPLES OF </w:t>
      </w:r>
      <w:r w:rsidR="00911DE9" w:rsidRPr="00AA2BE8">
        <w:rPr>
          <w:rFonts w:eastAsia="Times New Roman"/>
          <w:b/>
          <w:color w:val="000000"/>
        </w:rPr>
        <w:t>SENTENCE COMPLETIONS:</w:t>
      </w:r>
    </w:p>
    <w:p w:rsidR="00911DE9" w:rsidRPr="00266B6A" w:rsidRDefault="00911DE9" w:rsidP="00911DE9">
      <w:pPr>
        <w:spacing w:before="102" w:after="102"/>
        <w:rPr>
          <w:rFonts w:eastAsia="Times New Roman"/>
          <w:color w:val="000000"/>
        </w:rPr>
      </w:pPr>
      <w:r w:rsidRPr="00266B6A">
        <w:rPr>
          <w:rFonts w:eastAsia="Times New Roman"/>
          <w:color w:val="000000"/>
        </w:rPr>
        <w:t>Here are some general hints for answering Sentence Completion questions.</w:t>
      </w:r>
    </w:p>
    <w:p w:rsidR="00911DE9" w:rsidRDefault="00911DE9" w:rsidP="00911DE9">
      <w:pPr>
        <w:pStyle w:val="NormalWeb"/>
        <w:rPr>
          <w:color w:val="000000"/>
        </w:rPr>
      </w:pPr>
    </w:p>
    <w:p w:rsidR="00911DE9" w:rsidRDefault="00911DE9" w:rsidP="00911DE9">
      <w:pPr>
        <w:pStyle w:val="NormalWeb"/>
        <w:rPr>
          <w:color w:val="000000"/>
        </w:rPr>
      </w:pPr>
      <w:r w:rsidRPr="007C5909">
        <w:rPr>
          <w:color w:val="000000"/>
        </w:rPr>
        <w:t xml:space="preserve">Each sentence below has one or two blanks, each blank indicating that something has been omitted. Beneath the sentence are five words or sets of words labeled A through E. Choose the word or set of words that, when inserted in the sentence, best fits the meaning of the sentence as a whole. </w:t>
      </w:r>
    </w:p>
    <w:p w:rsidR="00AD6BF5" w:rsidRPr="007C5909" w:rsidRDefault="00AD6BF5" w:rsidP="00911DE9">
      <w:pPr>
        <w:pStyle w:val="NormalWeb"/>
        <w:rPr>
          <w:color w:val="000000"/>
        </w:rPr>
      </w:pPr>
    </w:p>
    <w:p w:rsidR="00911DE9" w:rsidRPr="007C5909" w:rsidRDefault="00AD6BF5" w:rsidP="00911DE9">
      <w:pPr>
        <w:pStyle w:val="NormalWeb"/>
        <w:rPr>
          <w:color w:val="000000"/>
        </w:rPr>
      </w:pPr>
      <w:r>
        <w:rPr>
          <w:color w:val="000000"/>
        </w:rPr>
        <w:t xml:space="preserve">1.  </w:t>
      </w:r>
      <w:r w:rsidR="00911DE9" w:rsidRPr="007C5909">
        <w:rPr>
          <w:color w:val="000000"/>
        </w:rPr>
        <w:t>A discerning publishing agent can ------- promising material from a mass of submissions, separating the good from the bad.</w:t>
      </w:r>
    </w:p>
    <w:p w:rsidR="00911DE9" w:rsidRPr="007C5909" w:rsidRDefault="00911DE9" w:rsidP="00911DE9">
      <w:pPr>
        <w:pStyle w:val="indent"/>
        <w:ind w:left="720"/>
        <w:rPr>
          <w:color w:val="000000"/>
        </w:rPr>
      </w:pPr>
      <w:r w:rsidRPr="007C5909">
        <w:rPr>
          <w:rStyle w:val="cbtext1"/>
        </w:rPr>
        <w:t>(A)</w:t>
      </w:r>
      <w:r w:rsidRPr="007C5909">
        <w:rPr>
          <w:color w:val="000000"/>
        </w:rPr>
        <w:t xml:space="preserve"> supplant</w:t>
      </w:r>
      <w:r w:rsidRPr="007C5909">
        <w:rPr>
          <w:color w:val="000000"/>
        </w:rPr>
        <w:br/>
      </w:r>
      <w:r w:rsidRPr="007C5909">
        <w:rPr>
          <w:rStyle w:val="cbtext1"/>
        </w:rPr>
        <w:t>(B)</w:t>
      </w:r>
      <w:r w:rsidRPr="007C5909">
        <w:rPr>
          <w:color w:val="000000"/>
        </w:rPr>
        <w:t xml:space="preserve"> dramatize</w:t>
      </w:r>
      <w:r w:rsidRPr="007C5909">
        <w:rPr>
          <w:color w:val="000000"/>
        </w:rPr>
        <w:br/>
      </w:r>
      <w:r w:rsidRPr="007C5909">
        <w:rPr>
          <w:rStyle w:val="cbtext1"/>
        </w:rPr>
        <w:t>(C)</w:t>
      </w:r>
      <w:r w:rsidRPr="007C5909">
        <w:rPr>
          <w:color w:val="000000"/>
        </w:rPr>
        <w:t xml:space="preserve"> finagle</w:t>
      </w:r>
      <w:r w:rsidRPr="007C5909">
        <w:rPr>
          <w:color w:val="000000"/>
        </w:rPr>
        <w:br/>
      </w:r>
      <w:r w:rsidRPr="007C5909">
        <w:rPr>
          <w:rStyle w:val="cbtext1"/>
        </w:rPr>
        <w:t>(D)</w:t>
      </w:r>
      <w:r w:rsidRPr="007C5909">
        <w:rPr>
          <w:color w:val="000000"/>
        </w:rPr>
        <w:t xml:space="preserve"> winnow</w:t>
      </w:r>
      <w:r w:rsidRPr="007C5909">
        <w:rPr>
          <w:color w:val="000000"/>
        </w:rPr>
        <w:br/>
      </w:r>
      <w:r w:rsidRPr="007C5909">
        <w:rPr>
          <w:rStyle w:val="cbtext1"/>
        </w:rPr>
        <w:t>(E)</w:t>
      </w:r>
      <w:r w:rsidRPr="007C5909">
        <w:rPr>
          <w:color w:val="000000"/>
        </w:rPr>
        <w:t xml:space="preserve"> overhaul</w:t>
      </w:r>
    </w:p>
    <w:p w:rsidR="0028288B" w:rsidRDefault="0028288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911DE9" w:rsidRPr="007C5909" w:rsidRDefault="00AD6BF5" w:rsidP="00911DE9">
      <w:pPr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2.  </w:t>
      </w:r>
      <w:r w:rsidR="00911DE9" w:rsidRPr="007C5909">
        <w:rPr>
          <w:rFonts w:eastAsia="Times New Roman"/>
          <w:color w:val="000000"/>
        </w:rPr>
        <w:t>The practice of storytelling for entertainment and instruction was at one time so widespread that it was virtually --</w:t>
      </w:r>
      <w:r w:rsidR="00911DE9">
        <w:rPr>
          <w:rFonts w:eastAsia="Times New Roman"/>
          <w:color w:val="000000"/>
        </w:rPr>
        <w:t>_____________</w:t>
      </w:r>
      <w:r w:rsidR="00911DE9" w:rsidRPr="007C5909">
        <w:rPr>
          <w:rFonts w:eastAsia="Times New Roman"/>
          <w:color w:val="000000"/>
        </w:rPr>
        <w:t xml:space="preserve">-- . </w:t>
      </w:r>
    </w:p>
    <w:p w:rsidR="00911DE9" w:rsidRPr="007C5909" w:rsidRDefault="00911DE9" w:rsidP="00911DE9">
      <w:pPr>
        <w:spacing w:after="150"/>
        <w:ind w:left="720"/>
        <w:rPr>
          <w:rFonts w:eastAsia="Times New Roman"/>
          <w:color w:val="000000"/>
        </w:rPr>
      </w:pPr>
      <w:r w:rsidRPr="007C5909">
        <w:rPr>
          <w:rFonts w:eastAsia="Times New Roman"/>
          <w:b/>
          <w:bCs/>
          <w:color w:val="003366"/>
        </w:rPr>
        <w:t>(A)</w:t>
      </w:r>
      <w:r w:rsidRPr="007C5909">
        <w:rPr>
          <w:rFonts w:eastAsia="Times New Roman"/>
          <w:color w:val="000000"/>
        </w:rPr>
        <w:t xml:space="preserve"> rigorous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(B)</w:t>
      </w:r>
      <w:r w:rsidRPr="007C5909">
        <w:rPr>
          <w:rFonts w:eastAsia="Times New Roman"/>
          <w:color w:val="000000"/>
        </w:rPr>
        <w:t xml:space="preserve"> universal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(C)</w:t>
      </w:r>
      <w:r w:rsidRPr="007C5909">
        <w:rPr>
          <w:rFonts w:eastAsia="Times New Roman"/>
          <w:color w:val="000000"/>
        </w:rPr>
        <w:t xml:space="preserve"> elevating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(D)</w:t>
      </w:r>
      <w:r w:rsidRPr="007C5909">
        <w:rPr>
          <w:rFonts w:eastAsia="Times New Roman"/>
          <w:color w:val="000000"/>
        </w:rPr>
        <w:t xml:space="preserve"> uncommon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(E)</w:t>
      </w:r>
      <w:r w:rsidRPr="007C5909">
        <w:rPr>
          <w:rFonts w:eastAsia="Times New Roman"/>
          <w:color w:val="000000"/>
        </w:rPr>
        <w:t xml:space="preserve"> unknown </w:t>
      </w:r>
    </w:p>
    <w:p w:rsidR="00911DE9" w:rsidRPr="007C5909" w:rsidRDefault="00AD6BF5" w:rsidP="00911DE9">
      <w:pPr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 </w:t>
      </w:r>
      <w:r w:rsidR="00911DE9" w:rsidRPr="007C5909">
        <w:rPr>
          <w:rFonts w:eastAsia="Times New Roman"/>
          <w:color w:val="000000"/>
        </w:rPr>
        <w:t xml:space="preserve">Although some think the terms "bug" and "insect" are ---- , the former term actually refers to ---- group of insects. </w:t>
      </w:r>
    </w:p>
    <w:p w:rsidR="00911DE9" w:rsidRPr="007C5909" w:rsidRDefault="00911DE9" w:rsidP="00911DE9">
      <w:pPr>
        <w:spacing w:after="150"/>
        <w:ind w:left="720"/>
        <w:rPr>
          <w:rFonts w:eastAsia="Times New Roman"/>
          <w:color w:val="000000"/>
        </w:rPr>
      </w:pPr>
      <w:r w:rsidRPr="007C5909">
        <w:rPr>
          <w:rFonts w:eastAsia="Times New Roman"/>
          <w:b/>
          <w:bCs/>
          <w:color w:val="003366"/>
        </w:rPr>
        <w:t>(A)</w:t>
      </w:r>
      <w:r w:rsidRPr="007C5909">
        <w:rPr>
          <w:rFonts w:eastAsia="Times New Roman"/>
          <w:color w:val="000000"/>
        </w:rPr>
        <w:t xml:space="preserve"> parallel . . an identical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(B)</w:t>
      </w:r>
      <w:r w:rsidRPr="007C5909">
        <w:rPr>
          <w:rFonts w:eastAsia="Times New Roman"/>
          <w:color w:val="000000"/>
        </w:rPr>
        <w:t xml:space="preserve"> precise . . an exact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(C)</w:t>
      </w:r>
      <w:r w:rsidRPr="007C5909">
        <w:rPr>
          <w:rFonts w:eastAsia="Times New Roman"/>
          <w:color w:val="000000"/>
        </w:rPr>
        <w:t xml:space="preserve"> interchangeable . . a particular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(D)</w:t>
      </w:r>
      <w:r w:rsidRPr="007C5909">
        <w:rPr>
          <w:rFonts w:eastAsia="Times New Roman"/>
          <w:color w:val="000000"/>
        </w:rPr>
        <w:t xml:space="preserve"> exclusive . . a separate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(E)</w:t>
      </w:r>
      <w:r w:rsidRPr="007C5909">
        <w:rPr>
          <w:rFonts w:eastAsia="Times New Roman"/>
          <w:color w:val="000000"/>
        </w:rPr>
        <w:t xml:space="preserve"> useful . . a useless</w:t>
      </w:r>
    </w:p>
    <w:p w:rsidR="00911DE9" w:rsidRPr="007C5909" w:rsidRDefault="00AD6BF5" w:rsidP="00911DE9">
      <w:pPr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 </w:t>
      </w:r>
      <w:r w:rsidR="00911DE9" w:rsidRPr="007C5909">
        <w:rPr>
          <w:rFonts w:eastAsia="Times New Roman"/>
          <w:color w:val="000000"/>
        </w:rPr>
        <w:t xml:space="preserve">The advertised property, which ---- vast and unspoiled stretches, will undoubtedly ---- potential buyers who yearn for seclusion. </w:t>
      </w:r>
    </w:p>
    <w:p w:rsidR="00911DE9" w:rsidRPr="007C5909" w:rsidRDefault="00911DE9" w:rsidP="00911DE9">
      <w:pPr>
        <w:spacing w:after="150"/>
        <w:ind w:left="720"/>
        <w:rPr>
          <w:rFonts w:eastAsia="Times New Roman"/>
          <w:color w:val="000000"/>
        </w:rPr>
      </w:pPr>
      <w:r w:rsidRPr="007C5909">
        <w:rPr>
          <w:rFonts w:eastAsia="Times New Roman"/>
          <w:b/>
          <w:bCs/>
          <w:color w:val="003366"/>
        </w:rPr>
        <w:t>(A)</w:t>
      </w:r>
      <w:r w:rsidRPr="007C5909">
        <w:rPr>
          <w:rFonts w:eastAsia="Times New Roman"/>
          <w:color w:val="000000"/>
        </w:rPr>
        <w:t xml:space="preserve"> spans . . interfere with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(B)</w:t>
      </w:r>
      <w:r w:rsidRPr="007C5909">
        <w:rPr>
          <w:rFonts w:eastAsia="Times New Roman"/>
          <w:color w:val="000000"/>
        </w:rPr>
        <w:t xml:space="preserve"> abuts . . appeal to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(C)</w:t>
      </w:r>
      <w:r w:rsidRPr="007C5909">
        <w:rPr>
          <w:rFonts w:eastAsia="Times New Roman"/>
          <w:color w:val="000000"/>
        </w:rPr>
        <w:t xml:space="preserve"> overlooks . . infuriate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(D)</w:t>
      </w:r>
      <w:r w:rsidRPr="007C5909">
        <w:rPr>
          <w:rFonts w:eastAsia="Times New Roman"/>
          <w:color w:val="000000"/>
        </w:rPr>
        <w:t xml:space="preserve"> precludes . . assemble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(E)</w:t>
      </w:r>
      <w:r w:rsidRPr="007C5909">
        <w:rPr>
          <w:rFonts w:eastAsia="Times New Roman"/>
          <w:color w:val="000000"/>
        </w:rPr>
        <w:t xml:space="preserve"> erodes . . inspire </w:t>
      </w:r>
    </w:p>
    <w:p w:rsidR="00911DE9" w:rsidRPr="007C5909" w:rsidRDefault="00AD6BF5" w:rsidP="00911DE9">
      <w:pPr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 </w:t>
      </w:r>
      <w:r w:rsidR="00911DE9" w:rsidRPr="007C5909">
        <w:rPr>
          <w:rFonts w:eastAsia="Times New Roman"/>
          <w:color w:val="000000"/>
        </w:rPr>
        <w:t xml:space="preserve">The novel's protagonist, a pearl diver, naïvely expects that the buyers will compete among themselves to pay him the best price for his pearl, but instead they ---- to ---- him. </w:t>
      </w:r>
    </w:p>
    <w:p w:rsidR="00911DE9" w:rsidRPr="007C5909" w:rsidRDefault="00911DE9" w:rsidP="00911DE9">
      <w:pPr>
        <w:spacing w:after="150"/>
        <w:ind w:left="720"/>
        <w:rPr>
          <w:rFonts w:eastAsia="Times New Roman"/>
          <w:color w:val="000000"/>
        </w:rPr>
      </w:pPr>
      <w:r w:rsidRPr="007C5909">
        <w:rPr>
          <w:rFonts w:eastAsia="Times New Roman"/>
          <w:b/>
          <w:bCs/>
          <w:color w:val="003366"/>
        </w:rPr>
        <w:t>(A)</w:t>
      </w:r>
      <w:r w:rsidRPr="007C5909">
        <w:rPr>
          <w:rFonts w:eastAsia="Times New Roman"/>
          <w:color w:val="000000"/>
        </w:rPr>
        <w:t xml:space="preserve"> venture . . reward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(B)</w:t>
      </w:r>
      <w:r w:rsidRPr="007C5909">
        <w:rPr>
          <w:rFonts w:eastAsia="Times New Roman"/>
          <w:color w:val="000000"/>
        </w:rPr>
        <w:t xml:space="preserve"> pretend . . praise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(C)</w:t>
      </w:r>
      <w:r w:rsidRPr="007C5909">
        <w:rPr>
          <w:rFonts w:eastAsia="Times New Roman"/>
          <w:color w:val="000000"/>
        </w:rPr>
        <w:t xml:space="preserve"> conspire . . reimburse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(D)</w:t>
      </w:r>
      <w:r w:rsidRPr="007C5909">
        <w:rPr>
          <w:rFonts w:eastAsia="Times New Roman"/>
          <w:color w:val="000000"/>
        </w:rPr>
        <w:t xml:space="preserve"> refuse . . cheat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(E)</w:t>
      </w:r>
      <w:r w:rsidRPr="007C5909">
        <w:rPr>
          <w:rFonts w:eastAsia="Times New Roman"/>
          <w:color w:val="000000"/>
        </w:rPr>
        <w:t xml:space="preserve"> collude . . swindle</w:t>
      </w:r>
    </w:p>
    <w:p w:rsidR="00911DE9" w:rsidRPr="007C5909" w:rsidRDefault="00AD6BF5" w:rsidP="00911DE9">
      <w:pPr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 </w:t>
      </w:r>
      <w:r w:rsidR="00911DE9" w:rsidRPr="007C5909">
        <w:rPr>
          <w:rFonts w:eastAsia="Times New Roman"/>
          <w:color w:val="000000"/>
        </w:rPr>
        <w:t xml:space="preserve">The addition of descriptive details to the basic information serves to ---- the book by producing a fuller account. </w:t>
      </w:r>
    </w:p>
    <w:p w:rsidR="00911DE9" w:rsidRPr="007C5909" w:rsidRDefault="00911DE9" w:rsidP="00911DE9">
      <w:pPr>
        <w:spacing w:after="150"/>
        <w:ind w:left="720"/>
        <w:rPr>
          <w:rFonts w:eastAsia="Times New Roman"/>
          <w:color w:val="000000"/>
        </w:rPr>
      </w:pPr>
      <w:r w:rsidRPr="007C5909">
        <w:rPr>
          <w:rFonts w:eastAsia="Times New Roman"/>
          <w:b/>
          <w:bCs/>
          <w:color w:val="003366"/>
        </w:rPr>
        <w:t>(A)</w:t>
      </w:r>
      <w:r w:rsidRPr="007C5909">
        <w:rPr>
          <w:rFonts w:eastAsia="Times New Roman"/>
          <w:color w:val="000000"/>
        </w:rPr>
        <w:t xml:space="preserve"> invalidate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(B)</w:t>
      </w:r>
      <w:r w:rsidRPr="007C5909">
        <w:rPr>
          <w:rFonts w:eastAsia="Times New Roman"/>
          <w:color w:val="000000"/>
        </w:rPr>
        <w:t xml:space="preserve"> objectify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(C)</w:t>
      </w:r>
      <w:r w:rsidRPr="007C5909">
        <w:rPr>
          <w:rFonts w:eastAsia="Times New Roman"/>
          <w:color w:val="000000"/>
        </w:rPr>
        <w:t xml:space="preserve"> incite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(D)</w:t>
      </w:r>
      <w:r w:rsidRPr="007C5909">
        <w:rPr>
          <w:rFonts w:eastAsia="Times New Roman"/>
          <w:color w:val="000000"/>
        </w:rPr>
        <w:t xml:space="preserve"> celebrate</w:t>
      </w:r>
      <w:r w:rsidRPr="007C5909">
        <w:rPr>
          <w:rFonts w:eastAsia="Times New Roman"/>
          <w:color w:val="000000"/>
        </w:rPr>
        <w:br/>
      </w:r>
      <w:r w:rsidRPr="007C5909">
        <w:rPr>
          <w:rFonts w:eastAsia="Times New Roman"/>
          <w:b/>
          <w:bCs/>
          <w:color w:val="003366"/>
        </w:rPr>
        <w:t>(E)</w:t>
      </w:r>
      <w:r w:rsidRPr="007C5909">
        <w:rPr>
          <w:rFonts w:eastAsia="Times New Roman"/>
          <w:color w:val="000000"/>
        </w:rPr>
        <w:t xml:space="preserve"> enrich </w:t>
      </w:r>
    </w:p>
    <w:p w:rsidR="00911DE9" w:rsidRDefault="00911DE9" w:rsidP="00911DE9">
      <w:pPr>
        <w:rPr>
          <w:rFonts w:ascii="Verdana" w:eastAsia="Times New Roman" w:hAnsi="Verdana"/>
          <w:color w:val="000000"/>
          <w:sz w:val="18"/>
          <w:szCs w:val="18"/>
        </w:rPr>
      </w:pPr>
      <w:bookmarkStart w:id="0" w:name="_GoBack"/>
      <w:bookmarkEnd w:id="0"/>
    </w:p>
    <w:sectPr w:rsidR="00911DE9" w:rsidSect="009C2236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C72"/>
    <w:multiLevelType w:val="hybridMultilevel"/>
    <w:tmpl w:val="F6CA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62D3"/>
    <w:multiLevelType w:val="hybridMultilevel"/>
    <w:tmpl w:val="EE18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4DC7"/>
    <w:multiLevelType w:val="hybridMultilevel"/>
    <w:tmpl w:val="1E10A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92935"/>
    <w:multiLevelType w:val="hybridMultilevel"/>
    <w:tmpl w:val="1C98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0C84"/>
    <w:multiLevelType w:val="multilevel"/>
    <w:tmpl w:val="B06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D6A9A"/>
    <w:multiLevelType w:val="multilevel"/>
    <w:tmpl w:val="D7B4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61C13"/>
    <w:multiLevelType w:val="hybridMultilevel"/>
    <w:tmpl w:val="5568C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2590B"/>
    <w:multiLevelType w:val="hybridMultilevel"/>
    <w:tmpl w:val="85B2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DC4C9B"/>
    <w:multiLevelType w:val="hybridMultilevel"/>
    <w:tmpl w:val="1408C2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6C6AF8"/>
    <w:multiLevelType w:val="hybridMultilevel"/>
    <w:tmpl w:val="D93A2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A97356"/>
    <w:multiLevelType w:val="multilevel"/>
    <w:tmpl w:val="EEA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86EEA"/>
    <w:multiLevelType w:val="multilevel"/>
    <w:tmpl w:val="92D8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F83603"/>
    <w:multiLevelType w:val="hybridMultilevel"/>
    <w:tmpl w:val="A682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C2974"/>
    <w:multiLevelType w:val="hybridMultilevel"/>
    <w:tmpl w:val="08BEB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263764"/>
    <w:multiLevelType w:val="multilevel"/>
    <w:tmpl w:val="66A2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43D2C"/>
    <w:multiLevelType w:val="hybridMultilevel"/>
    <w:tmpl w:val="E034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14"/>
  </w:num>
  <w:num w:numId="13">
    <w:abstractNumId w:val="7"/>
  </w:num>
  <w:num w:numId="14">
    <w:abstractNumId w:val="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34"/>
    <w:rsid w:val="00032CF3"/>
    <w:rsid w:val="00115FEC"/>
    <w:rsid w:val="002323CB"/>
    <w:rsid w:val="0028288B"/>
    <w:rsid w:val="00341657"/>
    <w:rsid w:val="003C7946"/>
    <w:rsid w:val="00405F9A"/>
    <w:rsid w:val="005D6E21"/>
    <w:rsid w:val="006B1D2F"/>
    <w:rsid w:val="0071466E"/>
    <w:rsid w:val="00911DE9"/>
    <w:rsid w:val="009808E1"/>
    <w:rsid w:val="009C2236"/>
    <w:rsid w:val="00A55A10"/>
    <w:rsid w:val="00AB6A96"/>
    <w:rsid w:val="00AD6BF5"/>
    <w:rsid w:val="00B02790"/>
    <w:rsid w:val="00B91953"/>
    <w:rsid w:val="00CF32C6"/>
    <w:rsid w:val="00D52F2A"/>
    <w:rsid w:val="00E61F34"/>
    <w:rsid w:val="00ED0FFD"/>
    <w:rsid w:val="00EF10A2"/>
    <w:rsid w:val="00E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1DE9"/>
    <w:pPr>
      <w:spacing w:after="102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dent">
    <w:name w:val="indent"/>
    <w:basedOn w:val="Normal"/>
    <w:rsid w:val="00911DE9"/>
    <w:pPr>
      <w:spacing w:after="102" w:line="240" w:lineRule="auto"/>
      <w:ind w:left="4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btext1">
    <w:name w:val="cbtext1"/>
    <w:basedOn w:val="DefaultParagraphFont"/>
    <w:rsid w:val="00911DE9"/>
    <w:rPr>
      <w:b/>
      <w:bCs/>
      <w:color w:val="003366"/>
    </w:rPr>
  </w:style>
  <w:style w:type="character" w:styleId="Hyperlink">
    <w:name w:val="Hyperlink"/>
    <w:basedOn w:val="DefaultParagraphFont"/>
    <w:uiPriority w:val="99"/>
    <w:unhideWhenUsed/>
    <w:rsid w:val="00911DE9"/>
    <w:rPr>
      <w:color w:val="00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1DE9"/>
    <w:pPr>
      <w:spacing w:after="102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dent">
    <w:name w:val="indent"/>
    <w:basedOn w:val="Normal"/>
    <w:rsid w:val="00911DE9"/>
    <w:pPr>
      <w:spacing w:after="102" w:line="240" w:lineRule="auto"/>
      <w:ind w:left="4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btext1">
    <w:name w:val="cbtext1"/>
    <w:basedOn w:val="DefaultParagraphFont"/>
    <w:rsid w:val="00911DE9"/>
    <w:rPr>
      <w:b/>
      <w:bCs/>
      <w:color w:val="003366"/>
    </w:rPr>
  </w:style>
  <w:style w:type="character" w:styleId="Hyperlink">
    <w:name w:val="Hyperlink"/>
    <w:basedOn w:val="DefaultParagraphFont"/>
    <w:uiPriority w:val="99"/>
    <w:unhideWhenUsed/>
    <w:rsid w:val="00911DE9"/>
    <w:rPr>
      <w:color w:val="00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board.com/student/testing/psat/pre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8256A97.dotm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KevinMags</dc:creator>
  <cp:lastModifiedBy>SOCSD User</cp:lastModifiedBy>
  <cp:revision>3</cp:revision>
  <cp:lastPrinted>2012-10-04T13:48:00Z</cp:lastPrinted>
  <dcterms:created xsi:type="dcterms:W3CDTF">2012-10-04T17:10:00Z</dcterms:created>
  <dcterms:modified xsi:type="dcterms:W3CDTF">2012-10-04T17:10:00Z</dcterms:modified>
</cp:coreProperties>
</file>